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10" w:rsidRPr="00651E10" w:rsidRDefault="00B566A5" w:rsidP="00273810">
      <w:pPr>
        <w:pStyle w:val="Style2"/>
        <w:widowControl/>
        <w:spacing w:before="146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>
        <w:rPr>
          <w:rStyle w:val="FontStyle18"/>
          <w:rFonts w:ascii="Times New Roman" w:hAnsi="Times New Roman" w:cs="Times New Roman"/>
          <w:b/>
          <w:sz w:val="24"/>
          <w:szCs w:val="24"/>
        </w:rPr>
        <w:t>Аннотация к п</w:t>
      </w:r>
      <w:r w:rsidR="00DB1BA8">
        <w:rPr>
          <w:rStyle w:val="FontStyle18"/>
          <w:rFonts w:ascii="Times New Roman" w:hAnsi="Times New Roman" w:cs="Times New Roman"/>
          <w:b/>
          <w:sz w:val="24"/>
          <w:szCs w:val="24"/>
        </w:rPr>
        <w:t>рограмме Литературного чтения (1</w:t>
      </w:r>
      <w:bookmarkStart w:id="0" w:name="_GoBack"/>
      <w:bookmarkEnd w:id="0"/>
      <w:r>
        <w:rPr>
          <w:rStyle w:val="FontStyle18"/>
          <w:rFonts w:ascii="Times New Roman" w:hAnsi="Times New Roman" w:cs="Times New Roman"/>
          <w:b/>
          <w:sz w:val="24"/>
          <w:szCs w:val="24"/>
        </w:rPr>
        <w:t>-4 класс-ФГОС НОО)</w:t>
      </w:r>
    </w:p>
    <w:p w:rsidR="00273810" w:rsidRPr="00651E10" w:rsidRDefault="00273810" w:rsidP="00273810">
      <w:pPr>
        <w:pStyle w:val="a3"/>
        <w:ind w:firstLine="708"/>
        <w:jc w:val="both"/>
        <w:rPr>
          <w:rFonts w:ascii="Times New Roman" w:hAnsi="Times New Roman"/>
        </w:rPr>
      </w:pPr>
    </w:p>
    <w:p w:rsidR="00273810" w:rsidRPr="00651E10" w:rsidRDefault="00273810" w:rsidP="00273810">
      <w:pPr>
        <w:pStyle w:val="a3"/>
        <w:ind w:firstLine="708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 xml:space="preserve">Данная рабочая программа составлена для преподавания литературного чтения в МОУ «СОШ № 43» г. Воркуты. Его преподавание осуществляется на основе государственной программы для общеобразовательных учреждений «Литературное чтение», издательство «Просвещение», Москва, 2011 год, авторы Л.Ф.Климанова, М.В. Бойкина.  </w:t>
      </w:r>
    </w:p>
    <w:p w:rsidR="00273810" w:rsidRDefault="00273810" w:rsidP="00273810">
      <w:pPr>
        <w:pStyle w:val="Style3"/>
        <w:widowControl/>
        <w:ind w:firstLine="708"/>
        <w:jc w:val="both"/>
        <w:rPr>
          <w:rStyle w:val="FontStyle23"/>
          <w:rFonts w:ascii="Times New Roman" w:hAnsi="Times New Roman" w:cs="Times New Roman"/>
          <w:i w:val="0"/>
        </w:rPr>
      </w:pPr>
      <w:r w:rsidRPr="00651E10">
        <w:rPr>
          <w:rStyle w:val="FontStyle23"/>
          <w:rFonts w:ascii="Times New Roman" w:hAnsi="Times New Roman" w:cs="Times New Roman"/>
          <w:i w:val="0"/>
        </w:rPr>
        <w:t>Программа по литературному чтению разработана на основе Концепции стандарта второго поколения и Фундаментального ядра содержания общего образования с учётом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273810" w:rsidRPr="00453FDE" w:rsidRDefault="00273810" w:rsidP="00273810">
      <w:pPr>
        <w:pStyle w:val="Style3"/>
        <w:widowControl/>
        <w:ind w:firstLine="708"/>
        <w:jc w:val="center"/>
        <w:rPr>
          <w:rStyle w:val="FontStyle23"/>
          <w:rFonts w:ascii="Times New Roman" w:hAnsi="Times New Roman" w:cs="Times New Roman"/>
          <w:b/>
          <w:i w:val="0"/>
        </w:rPr>
      </w:pPr>
      <w:r>
        <w:rPr>
          <w:rStyle w:val="FontStyle23"/>
          <w:rFonts w:ascii="Times New Roman" w:hAnsi="Times New Roman" w:cs="Times New Roman"/>
          <w:b/>
          <w:i w:val="0"/>
        </w:rPr>
        <w:t>Цели и задачи курса</w:t>
      </w:r>
    </w:p>
    <w:p w:rsidR="00273810" w:rsidRPr="00651E10" w:rsidRDefault="00273810" w:rsidP="00273810">
      <w:pPr>
        <w:pStyle w:val="Style4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</w:t>
      </w:r>
      <w:r w:rsidRPr="00651E10">
        <w:rPr>
          <w:rStyle w:val="FontStyle20"/>
          <w:rFonts w:ascii="Times New Roman" w:hAnsi="Times New Roman" w:cs="Times New Roman"/>
        </w:rPr>
        <w:softHyphen/>
        <w:t>витию и духовно-нравственному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273810" w:rsidRPr="00651E10" w:rsidRDefault="00273810" w:rsidP="00273810">
      <w:pPr>
        <w:pStyle w:val="Style4"/>
        <w:widowControl/>
        <w:spacing w:line="240" w:lineRule="auto"/>
        <w:ind w:firstLine="460"/>
        <w:rPr>
          <w:rStyle w:val="FontStyle19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Изучение литературного чтения в начальной школе с русским (родным) языком обучения направлено на достижение следующих </w:t>
      </w:r>
      <w:r w:rsidRPr="00651E10">
        <w:rPr>
          <w:rStyle w:val="FontStyle19"/>
          <w:rFonts w:ascii="Times New Roman" w:hAnsi="Times New Roman" w:cs="Times New Roman"/>
        </w:rPr>
        <w:t>целей:</w:t>
      </w:r>
    </w:p>
    <w:p w:rsidR="00273810" w:rsidRPr="00651E10" w:rsidRDefault="00273810" w:rsidP="00273810">
      <w:pPr>
        <w:pStyle w:val="Style5"/>
        <w:widowControl/>
        <w:numPr>
          <w:ilvl w:val="0"/>
          <w:numId w:val="1"/>
        </w:numPr>
        <w:tabs>
          <w:tab w:val="left" w:pos="631"/>
        </w:tabs>
        <w:spacing w:line="240" w:lineRule="auto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</w:t>
      </w:r>
      <w:r w:rsidRPr="00651E10">
        <w:rPr>
          <w:rStyle w:val="FontStyle20"/>
          <w:rFonts w:ascii="Times New Roman" w:hAnsi="Times New Roman" w:cs="Times New Roman"/>
        </w:rPr>
        <w:softHyphen/>
        <w:t>ти; совершенствование всех видов речевой деятельности;</w:t>
      </w:r>
    </w:p>
    <w:p w:rsidR="00273810" w:rsidRPr="00651E10" w:rsidRDefault="00273810" w:rsidP="00273810">
      <w:pPr>
        <w:pStyle w:val="Style5"/>
        <w:widowControl/>
        <w:numPr>
          <w:ilvl w:val="0"/>
          <w:numId w:val="1"/>
        </w:numPr>
        <w:tabs>
          <w:tab w:val="left" w:pos="631"/>
        </w:tabs>
        <w:spacing w:line="240" w:lineRule="auto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73810" w:rsidRPr="00651E10" w:rsidRDefault="00273810" w:rsidP="00273810">
      <w:pPr>
        <w:pStyle w:val="Style5"/>
        <w:widowControl/>
        <w:numPr>
          <w:ilvl w:val="0"/>
          <w:numId w:val="1"/>
        </w:numPr>
        <w:tabs>
          <w:tab w:val="left" w:pos="631"/>
        </w:tabs>
        <w:spacing w:line="240" w:lineRule="auto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273810" w:rsidRPr="00651E10" w:rsidRDefault="00273810" w:rsidP="00273810">
      <w:pPr>
        <w:pStyle w:val="Style4"/>
        <w:widowControl/>
        <w:spacing w:line="240" w:lineRule="auto"/>
        <w:ind w:firstLine="449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Приоритетной </w:t>
      </w:r>
      <w:r w:rsidRPr="00651E10">
        <w:rPr>
          <w:rStyle w:val="FontStyle17"/>
          <w:rFonts w:ascii="Times New Roman" w:hAnsi="Times New Roman" w:cs="Times New Roman"/>
          <w:sz w:val="24"/>
          <w:szCs w:val="24"/>
        </w:rPr>
        <w:t xml:space="preserve">целью </w:t>
      </w:r>
      <w:r w:rsidRPr="00651E10">
        <w:rPr>
          <w:rStyle w:val="FontStyle20"/>
          <w:rFonts w:ascii="Times New Roman" w:hAnsi="Times New Roman" w:cs="Times New Roman"/>
        </w:rPr>
        <w:t>обучения литературному чтению в начальной школе является формирование читательской ком</w:t>
      </w:r>
      <w:r w:rsidRPr="00651E10">
        <w:rPr>
          <w:rStyle w:val="FontStyle20"/>
          <w:rFonts w:ascii="Times New Roman" w:hAnsi="Times New Roman" w:cs="Times New Roman"/>
        </w:rPr>
        <w:softHyphen/>
        <w:t>петентности младшего школьника, осознание себя как грамот</w:t>
      </w:r>
      <w:r w:rsidRPr="00651E10">
        <w:rPr>
          <w:rStyle w:val="FontStyle20"/>
          <w:rFonts w:ascii="Times New Roman" w:hAnsi="Times New Roman" w:cs="Times New Roman"/>
        </w:rPr>
        <w:softHyphen/>
        <w:t>ного читателя, способного к использованию читательской деятельности как средства самообразования. Читательская компе</w:t>
      </w:r>
      <w:r w:rsidRPr="00651E10">
        <w:rPr>
          <w:rStyle w:val="FontStyle20"/>
          <w:rFonts w:ascii="Times New Roman" w:hAnsi="Times New Roman" w:cs="Times New Roman"/>
        </w:rPr>
        <w:softHyphen/>
        <w:t>тентность определяется владением техникой чтения, приёмами понимания прочитанного и прослушанного произведения, зна</w:t>
      </w:r>
      <w:r w:rsidRPr="00651E10">
        <w:rPr>
          <w:rStyle w:val="FontStyle20"/>
          <w:rFonts w:ascii="Times New Roman" w:hAnsi="Times New Roman" w:cs="Times New Roman"/>
        </w:rPr>
        <w:softHyphen/>
        <w:t>нием книг и умением их самостоятельно выбирать, сформированностью духовной потребности в книге и чтении.</w:t>
      </w:r>
    </w:p>
    <w:p w:rsidR="00273810" w:rsidRPr="00651E10" w:rsidRDefault="00273810" w:rsidP="00273810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651E10">
        <w:rPr>
          <w:rStyle w:val="FontStyle19"/>
          <w:rFonts w:ascii="Times New Roman" w:hAnsi="Times New Roman" w:cs="Times New Roman"/>
        </w:rPr>
        <w:t>задач:</w:t>
      </w:r>
    </w:p>
    <w:p w:rsidR="00273810" w:rsidRPr="00651E10" w:rsidRDefault="00273810" w:rsidP="00273810">
      <w:pPr>
        <w:pStyle w:val="Style7"/>
        <w:widowControl/>
        <w:tabs>
          <w:tab w:val="left" w:pos="814"/>
        </w:tabs>
        <w:spacing w:before="61" w:line="240" w:lineRule="auto"/>
        <w:rPr>
          <w:rStyle w:val="FontStyle23"/>
          <w:rFonts w:ascii="Times New Roman" w:hAnsi="Times New Roman" w:cs="Times New Roman"/>
        </w:rPr>
      </w:pPr>
      <w:r w:rsidRPr="00651E10">
        <w:rPr>
          <w:rStyle w:val="FontStyle23"/>
          <w:rFonts w:ascii="Times New Roman" w:hAnsi="Times New Roman" w:cs="Times New Roman"/>
        </w:rPr>
        <w:t>1. Освоение общекультурных навыков чтения и понимание</w:t>
      </w:r>
      <w:r w:rsidRPr="00651E10">
        <w:rPr>
          <w:rStyle w:val="FontStyle23"/>
          <w:rFonts w:ascii="Times New Roman" w:hAnsi="Times New Roman" w:cs="Times New Roman"/>
        </w:rPr>
        <w:br/>
        <w:t>текста; воспитание интереса к чтению и книге.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273810" w:rsidRPr="00651E10" w:rsidRDefault="00273810" w:rsidP="00273810">
      <w:pPr>
        <w:pStyle w:val="Style7"/>
        <w:widowControl/>
        <w:tabs>
          <w:tab w:val="left" w:pos="814"/>
        </w:tabs>
        <w:spacing w:line="240" w:lineRule="auto"/>
        <w:rPr>
          <w:rStyle w:val="FontStyle23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  <w:spacing w:val="20"/>
        </w:rPr>
        <w:t>2.</w:t>
      </w:r>
      <w:r w:rsidRPr="00651E10">
        <w:rPr>
          <w:rStyle w:val="FontStyle20"/>
          <w:rFonts w:ascii="Times New Roman" w:hAnsi="Times New Roman" w:cs="Times New Roman"/>
        </w:rPr>
        <w:tab/>
      </w:r>
      <w:r w:rsidRPr="00651E10">
        <w:rPr>
          <w:rStyle w:val="FontStyle23"/>
          <w:rFonts w:ascii="Times New Roman" w:hAnsi="Times New Roman" w:cs="Times New Roman"/>
        </w:rPr>
        <w:t>Овладение речевой, письменной и коммуникативной</w:t>
      </w:r>
      <w:r w:rsidRPr="00651E10">
        <w:rPr>
          <w:rStyle w:val="FontStyle23"/>
          <w:rFonts w:ascii="Times New Roman" w:hAnsi="Times New Roman" w:cs="Times New Roman"/>
        </w:rPr>
        <w:br/>
        <w:t>культурой.</w:t>
      </w:r>
    </w:p>
    <w:p w:rsidR="00273810" w:rsidRPr="00651E10" w:rsidRDefault="00273810" w:rsidP="00273810">
      <w:pPr>
        <w:pStyle w:val="Style5"/>
        <w:widowControl/>
        <w:spacing w:before="11" w:line="240" w:lineRule="auto"/>
        <w:ind w:firstLine="465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lastRenderedPageBreak/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</w:t>
      </w:r>
      <w:r w:rsidRPr="00651E10">
        <w:rPr>
          <w:rStyle w:val="FontStyle20"/>
          <w:rFonts w:ascii="Times New Roman" w:hAnsi="Times New Roman" w:cs="Times New Roman"/>
        </w:rPr>
        <w:softHyphen/>
        <w:t>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273810" w:rsidRPr="00651E10" w:rsidRDefault="00273810" w:rsidP="00273810">
      <w:pPr>
        <w:pStyle w:val="Style7"/>
        <w:widowControl/>
        <w:tabs>
          <w:tab w:val="left" w:pos="814"/>
        </w:tabs>
        <w:spacing w:line="240" w:lineRule="auto"/>
        <w:rPr>
          <w:rStyle w:val="FontStyle23"/>
          <w:rFonts w:ascii="Times New Roman" w:hAnsi="Times New Roman" w:cs="Times New Roman"/>
        </w:rPr>
      </w:pPr>
      <w:r w:rsidRPr="00651E10">
        <w:rPr>
          <w:rStyle w:val="FontStyle21"/>
          <w:rFonts w:ascii="Times New Roman" w:hAnsi="Times New Roman" w:cs="Times New Roman"/>
          <w:b w:val="0"/>
          <w:i/>
          <w:sz w:val="24"/>
          <w:szCs w:val="24"/>
        </w:rPr>
        <w:t>3.</w:t>
      </w:r>
      <w:r w:rsidRPr="00651E10">
        <w:rPr>
          <w:rStyle w:val="FontStyle21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651E10">
        <w:rPr>
          <w:rStyle w:val="FontStyle23"/>
          <w:rFonts w:ascii="Times New Roman" w:hAnsi="Times New Roman" w:cs="Times New Roman"/>
        </w:rPr>
        <w:t>Воспитание эстетического отношения к действительности, отражённой в художественной литературе.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Решение этой задачи способствует пониманию художест</w:t>
      </w:r>
      <w:r w:rsidRPr="00651E10">
        <w:rPr>
          <w:rStyle w:val="FontStyle20"/>
          <w:rFonts w:ascii="Times New Roman" w:hAnsi="Times New Roman" w:cs="Times New Roman"/>
        </w:rPr>
        <w:softHyphen/>
        <w:t>венного произведения как особого вида искусства; формированию умения определять его художественную ценность и ана</w:t>
      </w:r>
      <w:r w:rsidRPr="00651E10">
        <w:rPr>
          <w:rStyle w:val="FontStyle20"/>
          <w:rFonts w:ascii="Times New Roman" w:hAnsi="Times New Roman" w:cs="Times New Roman"/>
        </w:rPr>
        <w:softHyphen/>
        <w:t>лизировать (на доступном уровне) средства выразительности. Развивается умение сравнивать искусство слова с другими ви</w:t>
      </w:r>
      <w:r w:rsidRPr="00651E10">
        <w:rPr>
          <w:rStyle w:val="FontStyle20"/>
          <w:rFonts w:ascii="Times New Roman" w:hAnsi="Times New Roman" w:cs="Times New Roman"/>
        </w:rPr>
        <w:softHyphen/>
        <w:t>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273810" w:rsidRPr="00651E10" w:rsidRDefault="00273810" w:rsidP="00273810">
      <w:pPr>
        <w:pStyle w:val="Style7"/>
        <w:widowControl/>
        <w:tabs>
          <w:tab w:val="left" w:pos="814"/>
        </w:tabs>
        <w:spacing w:before="6" w:line="240" w:lineRule="auto"/>
        <w:rPr>
          <w:rStyle w:val="FontStyle23"/>
          <w:rFonts w:ascii="Times New Roman" w:hAnsi="Times New Roman" w:cs="Times New Roman"/>
        </w:rPr>
      </w:pPr>
      <w:r w:rsidRPr="00651E10">
        <w:rPr>
          <w:rStyle w:val="FontStyle21"/>
          <w:rFonts w:ascii="Times New Roman" w:hAnsi="Times New Roman" w:cs="Times New Roman"/>
          <w:b w:val="0"/>
          <w:i/>
          <w:sz w:val="24"/>
          <w:szCs w:val="24"/>
        </w:rPr>
        <w:t>4.</w:t>
      </w:r>
      <w:r w:rsidRPr="00651E10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1E10">
        <w:rPr>
          <w:rStyle w:val="FontStyle23"/>
          <w:rFonts w:ascii="Times New Roman" w:hAnsi="Times New Roman" w:cs="Times New Roman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273810" w:rsidRPr="00C626F4" w:rsidRDefault="00273810" w:rsidP="00273810">
      <w:pPr>
        <w:jc w:val="center"/>
        <w:rPr>
          <w:rStyle w:val="FontStyle20"/>
          <w:rFonts w:ascii="Times New Roman" w:hAnsi="Times New Roman" w:cs="Times New Roman"/>
          <w:b/>
          <w:bCs/>
        </w:rPr>
      </w:pPr>
      <w:r w:rsidRPr="00C626F4">
        <w:rPr>
          <w:rStyle w:val="FontStyle19"/>
          <w:rFonts w:ascii="Times New Roman" w:hAnsi="Times New Roman" w:cs="Times New Roman"/>
        </w:rPr>
        <w:t xml:space="preserve">Общая характеристика </w:t>
      </w:r>
      <w:r>
        <w:rPr>
          <w:rStyle w:val="FontStyle19"/>
          <w:rFonts w:ascii="Times New Roman" w:hAnsi="Times New Roman" w:cs="Times New Roman"/>
        </w:rPr>
        <w:t>курса</w:t>
      </w:r>
    </w:p>
    <w:p w:rsidR="00273810" w:rsidRPr="00651E10" w:rsidRDefault="00273810" w:rsidP="00273810">
      <w:pPr>
        <w:pStyle w:val="Style5"/>
        <w:widowControl/>
        <w:spacing w:before="6" w:line="240" w:lineRule="auto"/>
        <w:ind w:firstLine="454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С учётом особенностей художественной литературы, её нравственной сущности, влияния на становление личности ма</w:t>
      </w:r>
      <w:r w:rsidRPr="00651E10">
        <w:rPr>
          <w:rStyle w:val="FontStyle20"/>
          <w:rFonts w:ascii="Times New Roman" w:hAnsi="Times New Roman" w:cs="Times New Roman"/>
        </w:rPr>
        <w:softHyphen/>
        <w:t>ленького читателя решение этой задачи приобретает особое значение. В процессе работы с художественным произведени</w:t>
      </w:r>
      <w:r w:rsidRPr="00651E10">
        <w:rPr>
          <w:rStyle w:val="FontStyle20"/>
          <w:rFonts w:ascii="Times New Roman" w:hAnsi="Times New Roman" w:cs="Times New Roman"/>
        </w:rPr>
        <w:softHyphen/>
        <w:t>ем младший школьник осваивает основные нравственно-эти</w:t>
      </w:r>
      <w:r w:rsidRPr="00651E10">
        <w:rPr>
          <w:rStyle w:val="FontStyle20"/>
          <w:rFonts w:ascii="Times New Roman" w:hAnsi="Times New Roman" w:cs="Times New Roman"/>
        </w:rPr>
        <w:softHyphen/>
        <w:t>ческие ценности взаимодействия с окружающим миром, полу</w:t>
      </w:r>
      <w:r w:rsidRPr="00651E10">
        <w:rPr>
          <w:rStyle w:val="FontStyle20"/>
          <w:rFonts w:ascii="Times New Roman" w:hAnsi="Times New Roman" w:cs="Times New Roman"/>
        </w:rPr>
        <w:softHyphen/>
        <w:t xml:space="preserve">чает навык </w:t>
      </w:r>
      <w:r w:rsidRPr="00651E10">
        <w:rPr>
          <w:rStyle w:val="FontStyle24"/>
          <w:rFonts w:ascii="Times New Roman" w:hAnsi="Times New Roman" w:cs="Times New Roman"/>
          <w:i w:val="0"/>
          <w:sz w:val="24"/>
          <w:szCs w:val="24"/>
        </w:rPr>
        <w:t>анализа</w:t>
      </w:r>
      <w:r w:rsidRPr="00651E1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651E10">
        <w:rPr>
          <w:rStyle w:val="FontStyle20"/>
          <w:rFonts w:ascii="Times New Roman" w:hAnsi="Times New Roman" w:cs="Times New Roman"/>
        </w:rPr>
        <w:t>положительных и отрицательных действий героев, событий. Понимание значения эмоциональной окра</w:t>
      </w:r>
      <w:r w:rsidRPr="00651E10">
        <w:rPr>
          <w:rStyle w:val="FontStyle20"/>
          <w:rFonts w:ascii="Times New Roman" w:hAnsi="Times New Roman" w:cs="Times New Roman"/>
        </w:rPr>
        <w:softHyphen/>
        <w:t>шенности всех сюжетных линий произведения способствует воспитанию адекватного эмоционального состояния как пред</w:t>
      </w:r>
      <w:r w:rsidRPr="00651E10">
        <w:rPr>
          <w:rStyle w:val="FontStyle20"/>
          <w:rFonts w:ascii="Times New Roman" w:hAnsi="Times New Roman" w:cs="Times New Roman"/>
        </w:rPr>
        <w:softHyphen/>
        <w:t>посылки собственного поведения в жизни.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54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Раздел </w:t>
      </w:r>
      <w:r w:rsidRPr="00651E10">
        <w:rPr>
          <w:rStyle w:val="FontStyle19"/>
          <w:rFonts w:ascii="Times New Roman" w:hAnsi="Times New Roman" w:cs="Times New Roman"/>
        </w:rPr>
        <w:t xml:space="preserve">«Виды речевой деятельности» </w:t>
      </w:r>
      <w:r w:rsidRPr="00651E10">
        <w:rPr>
          <w:rStyle w:val="FontStyle20"/>
          <w:rFonts w:ascii="Times New Roman" w:hAnsi="Times New Roman" w:cs="Times New Roman"/>
        </w:rPr>
        <w:t>включает следую</w:t>
      </w:r>
      <w:r w:rsidRPr="00651E10">
        <w:rPr>
          <w:rStyle w:val="FontStyle20"/>
          <w:rFonts w:ascii="Times New Roman" w:hAnsi="Times New Roman" w:cs="Times New Roman"/>
        </w:rPr>
        <w:softHyphen/>
        <w:t>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</w:t>
      </w:r>
      <w:r w:rsidRPr="00651E10">
        <w:rPr>
          <w:rStyle w:val="FontStyle20"/>
          <w:rFonts w:ascii="Times New Roman" w:hAnsi="Times New Roman" w:cs="Times New Roman"/>
        </w:rPr>
        <w:softHyphen/>
        <w:t>стве и взаимодействии, формируя культуру общения (устного и письменного).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26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Аудирование (слушание) </w:t>
      </w:r>
      <w:r w:rsidRPr="00651E10">
        <w:rPr>
          <w:rStyle w:val="FontStyle20"/>
          <w:rFonts w:ascii="Times New Roman" w:hAnsi="Times New Roman" w:cs="Times New Roman"/>
        </w:rPr>
        <w:t>— это умение слушать и слы</w:t>
      </w:r>
      <w:r w:rsidRPr="00651E10">
        <w:rPr>
          <w:rStyle w:val="FontStyle20"/>
          <w:rFonts w:ascii="Times New Roman" w:hAnsi="Times New Roman" w:cs="Times New Roman"/>
        </w:rPr>
        <w:softHyphen/>
        <w:t>шать, т. е. адекватно воспринимать на слух звучащую речь (высказывание собеседника, чтение различных текстов).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43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Чтение </w:t>
      </w:r>
      <w:r w:rsidRPr="00651E10">
        <w:rPr>
          <w:rStyle w:val="FontStyle20"/>
          <w:rFonts w:ascii="Times New Roman" w:hAnsi="Times New Roman" w:cs="Times New Roman"/>
        </w:rPr>
        <w:t>понимается как осознанный самостоятельный про</w:t>
      </w:r>
      <w:r w:rsidRPr="00651E10">
        <w:rPr>
          <w:rStyle w:val="FontStyle20"/>
          <w:rFonts w:ascii="Times New Roman" w:hAnsi="Times New Roman" w:cs="Times New Roman"/>
        </w:rPr>
        <w:softHyphen/>
        <w:t>цесс чтения доступных по объёму и жанру произведений, ос</w:t>
      </w:r>
      <w:r w:rsidRPr="00651E10">
        <w:rPr>
          <w:rStyle w:val="FontStyle20"/>
          <w:rFonts w:ascii="Times New Roman" w:hAnsi="Times New Roman" w:cs="Times New Roman"/>
        </w:rPr>
        <w:softHyphen/>
        <w:t>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</w:t>
      </w:r>
      <w:r w:rsidRPr="00651E10">
        <w:rPr>
          <w:rStyle w:val="FontStyle20"/>
          <w:rFonts w:ascii="Times New Roman" w:hAnsi="Times New Roman" w:cs="Times New Roman"/>
        </w:rPr>
        <w:softHyphen/>
        <w:t>рений (логического и др.), соответствующих смыслу текста.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54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Говорение (культура речевого общения) </w:t>
      </w:r>
      <w:r w:rsidRPr="00651E10">
        <w:rPr>
          <w:rStyle w:val="FontStyle20"/>
          <w:rFonts w:ascii="Times New Roman" w:hAnsi="Times New Roman" w:cs="Times New Roman"/>
        </w:rPr>
        <w:t>на основе раз</w:t>
      </w:r>
      <w:r w:rsidRPr="00651E10">
        <w:rPr>
          <w:rStyle w:val="FontStyle20"/>
          <w:rFonts w:ascii="Times New Roman" w:hAnsi="Times New Roman" w:cs="Times New Roman"/>
        </w:rPr>
        <w:softHyphen/>
        <w:t>ных видов текста определяет специфические умения вести диа</w:t>
      </w:r>
      <w:r w:rsidRPr="00651E10">
        <w:rPr>
          <w:rStyle w:val="FontStyle20"/>
          <w:rFonts w:ascii="Times New Roman" w:hAnsi="Times New Roman" w:cs="Times New Roman"/>
        </w:rPr>
        <w:softHyphen/>
        <w:t>лог, отвечать и задавать вопросы по тексту, создавать монолог с использованием правил речевого этикета (отбирать и исполь</w:t>
      </w:r>
      <w:r w:rsidRPr="00651E10">
        <w:rPr>
          <w:rStyle w:val="FontStyle20"/>
          <w:rFonts w:ascii="Times New Roman" w:hAnsi="Times New Roman" w:cs="Times New Roman"/>
        </w:rPr>
        <w:softHyphen/>
        <w:t>зовать изобразительно-выразительные средства языка для созда</w:t>
      </w:r>
      <w:r w:rsidRPr="00651E10">
        <w:rPr>
          <w:rStyle w:val="FontStyle20"/>
          <w:rFonts w:ascii="Times New Roman" w:hAnsi="Times New Roman" w:cs="Times New Roman"/>
        </w:rPr>
        <w:softHyphen/>
        <w:t>ния собственного устного высказывания), воплощать свои жиз</w:t>
      </w:r>
      <w:r w:rsidRPr="00651E10">
        <w:rPr>
          <w:rStyle w:val="FontStyle20"/>
          <w:rFonts w:ascii="Times New Roman" w:hAnsi="Times New Roman" w:cs="Times New Roman"/>
        </w:rPr>
        <w:softHyphen/>
        <w:t>ненные впечатления в словесных образах, выстраивать компози</w:t>
      </w:r>
      <w:r w:rsidRPr="00651E10">
        <w:rPr>
          <w:rStyle w:val="FontStyle20"/>
          <w:rFonts w:ascii="Times New Roman" w:hAnsi="Times New Roman" w:cs="Times New Roman"/>
        </w:rPr>
        <w:softHyphen/>
        <w:t>цию собственного высказывания, раскрывать в устном высказы</w:t>
      </w:r>
      <w:r w:rsidRPr="00651E10">
        <w:rPr>
          <w:rStyle w:val="FontStyle20"/>
          <w:rFonts w:ascii="Times New Roman" w:hAnsi="Times New Roman" w:cs="Times New Roman"/>
        </w:rPr>
        <w:softHyphen/>
        <w:t>вании авторский замысел, передавая основную мысль текста.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65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Письмо (культура письменной речи) </w:t>
      </w:r>
      <w:r w:rsidRPr="00651E10">
        <w:rPr>
          <w:rStyle w:val="FontStyle20"/>
          <w:rFonts w:ascii="Times New Roman" w:hAnsi="Times New Roman" w:cs="Times New Roman"/>
        </w:rPr>
        <w:t>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273810" w:rsidRPr="00651E10" w:rsidRDefault="00273810" w:rsidP="00273810">
      <w:pPr>
        <w:pStyle w:val="Style9"/>
        <w:widowControl/>
        <w:spacing w:before="61"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Раздел </w:t>
      </w:r>
      <w:r w:rsidRPr="00651E10">
        <w:rPr>
          <w:rStyle w:val="FontStyle19"/>
          <w:rFonts w:ascii="Times New Roman" w:hAnsi="Times New Roman" w:cs="Times New Roman"/>
        </w:rPr>
        <w:t xml:space="preserve">«Виды читательской деятельности» </w:t>
      </w:r>
      <w:r w:rsidRPr="00651E10">
        <w:rPr>
          <w:rStyle w:val="FontStyle20"/>
          <w:rFonts w:ascii="Times New Roman" w:hAnsi="Times New Roman" w:cs="Times New Roman"/>
        </w:rPr>
        <w:t>включает в себя работу с разными видами текста. Эта работа предпола</w:t>
      </w:r>
      <w:r w:rsidRPr="00651E10">
        <w:rPr>
          <w:rStyle w:val="FontStyle20"/>
          <w:rFonts w:ascii="Times New Roman" w:hAnsi="Times New Roman" w:cs="Times New Roman"/>
        </w:rPr>
        <w:softHyphen/>
        <w:t>гает формирование следующих аналитических умений: вос</w:t>
      </w:r>
      <w:r w:rsidRPr="00651E10">
        <w:rPr>
          <w:rStyle w:val="FontStyle20"/>
          <w:rFonts w:ascii="Times New Roman" w:hAnsi="Times New Roman" w:cs="Times New Roman"/>
        </w:rPr>
        <w:softHyphen/>
        <w:t>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</w:t>
      </w:r>
      <w:r w:rsidRPr="00651E10">
        <w:rPr>
          <w:rStyle w:val="FontStyle20"/>
          <w:rFonts w:ascii="Times New Roman" w:hAnsi="Times New Roman" w:cs="Times New Roman"/>
        </w:rPr>
        <w:softHyphen/>
        <w:t xml:space="preserve">пулярном текстах; понимать авторскую позицию в произведениях; выделять главную мысль текста </w:t>
      </w:r>
      <w:r w:rsidRPr="00651E10">
        <w:rPr>
          <w:rStyle w:val="FontStyle20"/>
          <w:rFonts w:ascii="Times New Roman" w:hAnsi="Times New Roman" w:cs="Times New Roman"/>
          <w:spacing w:val="30"/>
        </w:rPr>
        <w:t>(с</w:t>
      </w:r>
      <w:r w:rsidRPr="00651E10">
        <w:rPr>
          <w:rStyle w:val="FontStyle20"/>
          <w:rFonts w:ascii="Times New Roman" w:hAnsi="Times New Roman" w:cs="Times New Roman"/>
        </w:rPr>
        <w:t xml:space="preserve"> помощью учителя). Настоящая программа предусматривает знакомство ребёнка младшего школьного возраста с книгой как источником раз</w:t>
      </w:r>
      <w:r w:rsidRPr="00651E10">
        <w:rPr>
          <w:rStyle w:val="FontStyle20"/>
          <w:rFonts w:ascii="Times New Roman" w:hAnsi="Times New Roman" w:cs="Times New Roman"/>
        </w:rPr>
        <w:softHyphen/>
        <w:t>личного вида информации и формирование библиографичес</w:t>
      </w:r>
      <w:r w:rsidRPr="00651E10">
        <w:rPr>
          <w:rStyle w:val="FontStyle20"/>
          <w:rFonts w:ascii="Times New Roman" w:hAnsi="Times New Roman" w:cs="Times New Roman"/>
        </w:rPr>
        <w:softHyphen/>
        <w:t>ких умений: ориентироваться в книге (учебной, художествен</w:t>
      </w:r>
      <w:r w:rsidRPr="00651E10">
        <w:rPr>
          <w:rStyle w:val="FontStyle20"/>
          <w:rFonts w:ascii="Times New Roman" w:hAnsi="Times New Roman" w:cs="Times New Roman"/>
        </w:rPr>
        <w:softHyphen/>
        <w:t>ной, справочной) по её элементам, знакомиться с разными видами и типами книг, выбирать книги на основе рекомендо</w:t>
      </w:r>
      <w:r w:rsidRPr="00651E10">
        <w:rPr>
          <w:rStyle w:val="FontStyle20"/>
          <w:rFonts w:ascii="Times New Roman" w:hAnsi="Times New Roman" w:cs="Times New Roman"/>
        </w:rPr>
        <w:softHyphen/>
        <w:t>ванного списка или собственных предпочтений.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В разделе </w:t>
      </w:r>
      <w:r w:rsidRPr="00651E10">
        <w:rPr>
          <w:rStyle w:val="FontStyle19"/>
          <w:rFonts w:ascii="Times New Roman" w:hAnsi="Times New Roman" w:cs="Times New Roman"/>
        </w:rPr>
        <w:t xml:space="preserve">«Круг детского чтения» </w:t>
      </w:r>
      <w:r w:rsidRPr="00651E10">
        <w:rPr>
          <w:rStyle w:val="FontStyle20"/>
          <w:rFonts w:ascii="Times New Roman" w:hAnsi="Times New Roman" w:cs="Times New Roman"/>
        </w:rPr>
        <w:t>реализуются принци</w:t>
      </w:r>
      <w:r w:rsidRPr="00651E10">
        <w:rPr>
          <w:rStyle w:val="FontStyle20"/>
          <w:rFonts w:ascii="Times New Roman" w:hAnsi="Times New Roman" w:cs="Times New Roman"/>
        </w:rPr>
        <w:softHyphen/>
        <w:t>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</w:t>
      </w:r>
      <w:r w:rsidRPr="00651E10">
        <w:rPr>
          <w:rStyle w:val="FontStyle20"/>
          <w:rFonts w:ascii="Times New Roman" w:hAnsi="Times New Roman" w:cs="Times New Roman"/>
        </w:rPr>
        <w:softHyphen/>
        <w:t>тельской деятельности, компетентности в области детской ли</w:t>
      </w:r>
      <w:r w:rsidRPr="00651E10">
        <w:rPr>
          <w:rStyle w:val="FontStyle20"/>
          <w:rFonts w:ascii="Times New Roman" w:hAnsi="Times New Roman" w:cs="Times New Roman"/>
        </w:rPr>
        <w:softHyphen/>
        <w:t xml:space="preserve">тературы: учёт эстетической и нравственной ценности текстов, их жанрового и тематического разнообразия, доступности для восприятия детьми </w:t>
      </w:r>
      <w:r w:rsidRPr="00651E10">
        <w:rPr>
          <w:rStyle w:val="FontStyle20"/>
          <w:rFonts w:ascii="Times New Roman" w:hAnsi="Times New Roman" w:cs="Times New Roman"/>
          <w:spacing w:val="30"/>
        </w:rPr>
        <w:t>6—10</w:t>
      </w:r>
      <w:r w:rsidRPr="00651E10">
        <w:rPr>
          <w:rStyle w:val="FontStyle20"/>
          <w:rFonts w:ascii="Times New Roman" w:hAnsi="Times New Roman" w:cs="Times New Roman"/>
        </w:rPr>
        <w:t xml:space="preserve"> лет, читательских предпочтений младших школьников.</w:t>
      </w:r>
    </w:p>
    <w:p w:rsidR="00273810" w:rsidRPr="00651E10" w:rsidRDefault="00273810" w:rsidP="00273810">
      <w:pPr>
        <w:pStyle w:val="Style5"/>
        <w:widowControl/>
        <w:spacing w:before="6" w:line="240" w:lineRule="auto"/>
        <w:ind w:firstLine="465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Раздел </w:t>
      </w:r>
      <w:r w:rsidRPr="00651E10">
        <w:rPr>
          <w:rStyle w:val="FontStyle19"/>
          <w:rFonts w:ascii="Times New Roman" w:hAnsi="Times New Roman" w:cs="Times New Roman"/>
        </w:rPr>
        <w:t xml:space="preserve">«Литературоведческая пропедевтика» </w:t>
      </w:r>
      <w:r w:rsidRPr="00651E10">
        <w:rPr>
          <w:rStyle w:val="FontStyle20"/>
          <w:rFonts w:ascii="Times New Roman" w:hAnsi="Times New Roman" w:cs="Times New Roman"/>
        </w:rPr>
        <w:t>содержит круг литературоведческих понятий для практического освоения детьми с целью ознакомления с первоначальными представле</w:t>
      </w:r>
      <w:r w:rsidRPr="00651E10">
        <w:rPr>
          <w:rStyle w:val="FontStyle20"/>
          <w:rFonts w:ascii="Times New Roman" w:hAnsi="Times New Roman" w:cs="Times New Roman"/>
        </w:rPr>
        <w:softHyphen/>
        <w:t>ниями о видах и жанрах литературы, о средствах выразитель</w:t>
      </w:r>
      <w:r w:rsidRPr="00651E10">
        <w:rPr>
          <w:rStyle w:val="FontStyle20"/>
          <w:rFonts w:ascii="Times New Roman" w:hAnsi="Times New Roman" w:cs="Times New Roman"/>
        </w:rPr>
        <w:softHyphen/>
        <w:t>ности языка.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82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 xml:space="preserve">Раздел </w:t>
      </w:r>
      <w:r w:rsidRPr="00651E10">
        <w:rPr>
          <w:rStyle w:val="FontStyle19"/>
          <w:rFonts w:ascii="Times New Roman" w:hAnsi="Times New Roman" w:cs="Times New Roman"/>
        </w:rPr>
        <w:t xml:space="preserve">«Творческая деятельность учащихся (на основе литературных произведений)» </w:t>
      </w:r>
      <w:r w:rsidRPr="00651E10">
        <w:rPr>
          <w:rStyle w:val="FontStyle20"/>
          <w:rFonts w:ascii="Times New Roman" w:hAnsi="Times New Roman" w:cs="Times New Roman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</w:t>
      </w:r>
      <w:r w:rsidRPr="00651E10">
        <w:rPr>
          <w:rStyle w:val="FontStyle20"/>
          <w:rFonts w:ascii="Times New Roman" w:hAnsi="Times New Roman" w:cs="Times New Roman"/>
        </w:rPr>
        <w:softHyphen/>
        <w:t>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</w:t>
      </w:r>
      <w:r w:rsidRPr="00651E10">
        <w:rPr>
          <w:rStyle w:val="FontStyle20"/>
          <w:rFonts w:ascii="Times New Roman" w:hAnsi="Times New Roman" w:cs="Times New Roman"/>
        </w:rPr>
        <w:softHyphen/>
        <w:t>изведения (текст по аналогии).</w:t>
      </w:r>
    </w:p>
    <w:p w:rsidR="00273810" w:rsidRPr="00C626F4" w:rsidRDefault="00273810" w:rsidP="00273810">
      <w:pPr>
        <w:pStyle w:val="Style3"/>
        <w:widowControl/>
        <w:shd w:val="clear" w:color="auto" w:fill="FFFFFF"/>
        <w:jc w:val="center"/>
        <w:rPr>
          <w:rStyle w:val="FontStyle19"/>
          <w:rFonts w:ascii="Times New Roman" w:hAnsi="Times New Roman" w:cs="Times New Roman"/>
        </w:rPr>
      </w:pPr>
      <w:r w:rsidRPr="00C626F4">
        <w:rPr>
          <w:rStyle w:val="FontStyle19"/>
          <w:rFonts w:ascii="Times New Roman" w:hAnsi="Times New Roman" w:cs="Times New Roman"/>
        </w:rPr>
        <w:t>Место курса в учебном плане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651E10">
        <w:rPr>
          <w:rStyle w:val="FontStyle20"/>
          <w:rFonts w:ascii="Times New Roman" w:hAnsi="Times New Roman" w:cs="Times New Roman"/>
        </w:rPr>
        <w:t>Согласно базисному учебному (образовательному) плану всего на изучение пред</w:t>
      </w:r>
      <w:r w:rsidRPr="00651E10">
        <w:rPr>
          <w:rStyle w:val="FontStyle20"/>
          <w:rFonts w:ascii="Times New Roman" w:hAnsi="Times New Roman" w:cs="Times New Roman"/>
        </w:rPr>
        <w:softHyphen/>
        <w:t xml:space="preserve">мета в начальной школе выделяется 540 ч, их них в 1 классе 132 ч </w:t>
      </w:r>
      <w:r w:rsidRPr="00651E10">
        <w:rPr>
          <w:rStyle w:val="FontStyle20"/>
          <w:rFonts w:ascii="Times New Roman" w:hAnsi="Times New Roman" w:cs="Times New Roman"/>
          <w:spacing w:val="30"/>
        </w:rPr>
        <w:t>(4</w:t>
      </w:r>
      <w:r w:rsidRPr="00651E10">
        <w:rPr>
          <w:rStyle w:val="FontStyle20"/>
          <w:rFonts w:ascii="Times New Roman" w:hAnsi="Times New Roman" w:cs="Times New Roman"/>
        </w:rPr>
        <w:t xml:space="preserve"> ч в неделю, 33 учебные недели), во </w:t>
      </w:r>
      <w:r w:rsidRPr="00651E10">
        <w:rPr>
          <w:rStyle w:val="FontStyle20"/>
          <w:rFonts w:ascii="Times New Roman" w:hAnsi="Times New Roman" w:cs="Times New Roman"/>
          <w:spacing w:val="30"/>
        </w:rPr>
        <w:t>2,</w:t>
      </w:r>
      <w:r w:rsidRPr="00651E10">
        <w:rPr>
          <w:rStyle w:val="FontStyle20"/>
          <w:rFonts w:ascii="Times New Roman" w:hAnsi="Times New Roman" w:cs="Times New Roman"/>
        </w:rPr>
        <w:t xml:space="preserve"> 3 и 4 классах по </w:t>
      </w:r>
      <w:r w:rsidRPr="00651E10">
        <w:rPr>
          <w:rStyle w:val="FontStyle20"/>
          <w:rFonts w:ascii="Times New Roman" w:hAnsi="Times New Roman" w:cs="Times New Roman"/>
          <w:spacing w:val="30"/>
        </w:rPr>
        <w:t>136</w:t>
      </w:r>
      <w:r w:rsidRPr="00651E10">
        <w:rPr>
          <w:rStyle w:val="FontStyle20"/>
          <w:rFonts w:ascii="Times New Roman" w:hAnsi="Times New Roman" w:cs="Times New Roman"/>
        </w:rPr>
        <w:t xml:space="preserve"> </w:t>
      </w:r>
      <w:r w:rsidRPr="00651E10">
        <w:rPr>
          <w:rStyle w:val="FontStyle20"/>
          <w:rFonts w:ascii="Times New Roman" w:hAnsi="Times New Roman" w:cs="Times New Roman"/>
          <w:spacing w:val="30"/>
        </w:rPr>
        <w:t>ч</w:t>
      </w:r>
      <w:r w:rsidRPr="00651E10">
        <w:rPr>
          <w:rStyle w:val="FontStyle20"/>
          <w:rFonts w:ascii="Times New Roman" w:hAnsi="Times New Roman" w:cs="Times New Roman"/>
        </w:rPr>
        <w:t xml:space="preserve"> </w:t>
      </w:r>
      <w:r w:rsidRPr="00651E10">
        <w:rPr>
          <w:rStyle w:val="FontStyle20"/>
          <w:rFonts w:ascii="Times New Roman" w:hAnsi="Times New Roman" w:cs="Times New Roman"/>
          <w:spacing w:val="30"/>
        </w:rPr>
        <w:t>(4</w:t>
      </w:r>
      <w:r w:rsidRPr="00651E10">
        <w:rPr>
          <w:rStyle w:val="FontStyle20"/>
          <w:rFonts w:ascii="Times New Roman" w:hAnsi="Times New Roman" w:cs="Times New Roman"/>
        </w:rPr>
        <w:t xml:space="preserve"> ч в неделю, </w:t>
      </w:r>
      <w:r w:rsidRPr="00651E10">
        <w:rPr>
          <w:rStyle w:val="FontStyle20"/>
          <w:rFonts w:ascii="Times New Roman" w:hAnsi="Times New Roman" w:cs="Times New Roman"/>
          <w:spacing w:val="30"/>
        </w:rPr>
        <w:t>34</w:t>
      </w:r>
      <w:r w:rsidRPr="00651E10">
        <w:rPr>
          <w:rStyle w:val="FontStyle20"/>
          <w:rFonts w:ascii="Times New Roman" w:hAnsi="Times New Roman" w:cs="Times New Roman"/>
        </w:rPr>
        <w:t xml:space="preserve"> учебные недели в каждом классе).</w:t>
      </w:r>
    </w:p>
    <w:p w:rsidR="00273810" w:rsidRPr="00C626F4" w:rsidRDefault="00273810" w:rsidP="00273810">
      <w:pPr>
        <w:pStyle w:val="Style3"/>
        <w:widowControl/>
        <w:shd w:val="clear" w:color="auto" w:fill="FFFFFF"/>
        <w:jc w:val="center"/>
        <w:rPr>
          <w:rStyle w:val="FontStyle19"/>
          <w:rFonts w:ascii="Times New Roman" w:hAnsi="Times New Roman" w:cs="Times New Roman"/>
        </w:rPr>
      </w:pPr>
      <w:r w:rsidRPr="00C626F4">
        <w:rPr>
          <w:rStyle w:val="FontStyle19"/>
          <w:rFonts w:ascii="Times New Roman" w:hAnsi="Times New Roman" w:cs="Times New Roman"/>
        </w:rPr>
        <w:t>Результаты изучения курса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43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Личностными </w:t>
      </w:r>
      <w:r w:rsidRPr="00651E10">
        <w:rPr>
          <w:rStyle w:val="FontStyle20"/>
          <w:rFonts w:ascii="Times New Roman" w:hAnsi="Times New Roman" w:cs="Times New Roman"/>
        </w:rPr>
        <w:t>результатами обучения в начальной школе являются: осознание значимости чтения для своего дальней</w:t>
      </w:r>
      <w:r w:rsidRPr="00651E10">
        <w:rPr>
          <w:rStyle w:val="FontStyle20"/>
          <w:rFonts w:ascii="Times New Roman" w:hAnsi="Times New Roman" w:cs="Times New Roman"/>
        </w:rPr>
        <w:softHyphen/>
        <w:t>шего развития и успешного обучения; формирование потреб</w:t>
      </w:r>
      <w:r w:rsidRPr="00651E10">
        <w:rPr>
          <w:rStyle w:val="FontStyle20"/>
          <w:rFonts w:ascii="Times New Roman" w:hAnsi="Times New Roman" w:cs="Times New Roman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 w:rsidRPr="00651E10">
        <w:rPr>
          <w:rStyle w:val="FontStyle20"/>
          <w:rFonts w:ascii="Times New Roman" w:hAnsi="Times New Roman" w:cs="Times New Roman"/>
        </w:rPr>
        <w:softHyphen/>
        <w:t>ем России, общечеловеческими ценностями; восприятие лите</w:t>
      </w:r>
      <w:r w:rsidRPr="00651E10">
        <w:rPr>
          <w:rStyle w:val="FontStyle20"/>
          <w:rFonts w:ascii="Times New Roman" w:hAnsi="Times New Roman" w:cs="Times New Roman"/>
        </w:rPr>
        <w:softHyphen/>
        <w:t>ратурного произведения как особого вида искусства; полно</w:t>
      </w:r>
      <w:r w:rsidRPr="00651E10">
        <w:rPr>
          <w:rStyle w:val="FontStyle20"/>
          <w:rFonts w:ascii="Times New Roman" w:hAnsi="Times New Roman" w:cs="Times New Roman"/>
        </w:rPr>
        <w:softHyphen/>
        <w:t>ценное восприятие художественной литературы; эмоциональ</w:t>
      </w:r>
      <w:r w:rsidRPr="00651E10">
        <w:rPr>
          <w:rStyle w:val="FontStyle20"/>
          <w:rFonts w:ascii="Times New Roman" w:hAnsi="Times New Roman" w:cs="Times New Roman"/>
        </w:rPr>
        <w:softHyphen/>
        <w:t>ная отзывчивость на прочитанное; высказывание своей точки зрения и уважение мнения собеседника.</w:t>
      </w:r>
    </w:p>
    <w:p w:rsidR="00273810" w:rsidRPr="00651E10" w:rsidRDefault="00273810" w:rsidP="00273810">
      <w:pPr>
        <w:pStyle w:val="Style5"/>
        <w:widowControl/>
        <w:spacing w:before="6" w:line="240" w:lineRule="auto"/>
        <w:ind w:firstLine="449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Метапредметными </w:t>
      </w:r>
      <w:r w:rsidRPr="00651E10">
        <w:rPr>
          <w:rStyle w:val="FontStyle20"/>
          <w:rFonts w:ascii="Times New Roman" w:hAnsi="Times New Roman" w:cs="Times New Roman"/>
        </w:rPr>
        <w:t>результатами обучения в начальной школе являются: освоение приёмов поиска нужной информа</w:t>
      </w:r>
      <w:r w:rsidRPr="00651E10">
        <w:rPr>
          <w:rStyle w:val="FontStyle20"/>
          <w:rFonts w:ascii="Times New Roman" w:hAnsi="Times New Roman" w:cs="Times New Roman"/>
        </w:rPr>
        <w:softHyphen/>
        <w:t>ции; овладение алгоритмами основных учебных действий по анализу и интерпретации художественных произведений (де</w:t>
      </w:r>
      <w:r w:rsidRPr="00651E10">
        <w:rPr>
          <w:rStyle w:val="FontStyle20"/>
          <w:rFonts w:ascii="Times New Roman" w:hAnsi="Times New Roman" w:cs="Times New Roman"/>
        </w:rPr>
        <w:softHyphen/>
        <w:t>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</w:t>
      </w:r>
      <w:r w:rsidRPr="00651E10">
        <w:rPr>
          <w:rStyle w:val="FontStyle20"/>
          <w:rFonts w:ascii="Times New Roman" w:hAnsi="Times New Roman" w:cs="Times New Roman"/>
        </w:rPr>
        <w:softHyphen/>
        <w:t>ставления о правилах и нормах поведения, принятых в обще</w:t>
      </w:r>
      <w:r w:rsidRPr="00651E10">
        <w:rPr>
          <w:rStyle w:val="FontStyle20"/>
          <w:rFonts w:ascii="Times New Roman" w:hAnsi="Times New Roman" w:cs="Times New Roman"/>
        </w:rPr>
        <w:softHyphen/>
        <w:t>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273810" w:rsidRPr="00651E10" w:rsidRDefault="00273810" w:rsidP="00273810">
      <w:pPr>
        <w:pStyle w:val="Style5"/>
        <w:widowControl/>
        <w:spacing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651E10">
        <w:rPr>
          <w:rStyle w:val="FontStyle19"/>
          <w:rFonts w:ascii="Times New Roman" w:hAnsi="Times New Roman" w:cs="Times New Roman"/>
        </w:rPr>
        <w:t xml:space="preserve">Предметными </w:t>
      </w:r>
      <w:r w:rsidRPr="00651E10">
        <w:rPr>
          <w:rStyle w:val="FontStyle20"/>
          <w:rFonts w:ascii="Times New Roman" w:hAnsi="Times New Roman" w:cs="Times New Roman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 w:rsidRPr="00651E10">
        <w:rPr>
          <w:rStyle w:val="FontStyle20"/>
          <w:rFonts w:ascii="Times New Roman" w:hAnsi="Times New Roman" w:cs="Times New Roman"/>
        </w:rPr>
        <w:softHyphen/>
        <w:t>ния прочитанного и прослушанного произведения; элементарными приёмами интерпретации, анализа и преобразования ху</w:t>
      </w:r>
      <w:r w:rsidRPr="00651E10">
        <w:rPr>
          <w:rStyle w:val="FontStyle20"/>
          <w:rFonts w:ascii="Times New Roman" w:hAnsi="Times New Roman" w:cs="Times New Roman"/>
        </w:rPr>
        <w:softHyphen/>
        <w:t>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</w:t>
      </w:r>
      <w:r w:rsidRPr="00651E10">
        <w:rPr>
          <w:rStyle w:val="FontStyle20"/>
          <w:rFonts w:ascii="Times New Roman" w:hAnsi="Times New Roman" w:cs="Times New Roman"/>
        </w:rPr>
        <w:softHyphen/>
        <w:t>ности;</w:t>
      </w:r>
      <w:r w:rsidRPr="00651E10">
        <w:rPr>
          <w:rStyle w:val="FontStyle20"/>
          <w:rFonts w:ascii="Times New Roman" w:hAnsi="Times New Roman" w:cs="Times New Roman"/>
          <w:vertAlign w:val="superscript"/>
        </w:rPr>
        <w:t>1</w:t>
      </w:r>
      <w:r w:rsidRPr="00651E10">
        <w:rPr>
          <w:rStyle w:val="FontStyle20"/>
          <w:rFonts w:ascii="Times New Roman" w:hAnsi="Times New Roman" w:cs="Times New Roman"/>
        </w:rPr>
        <w:t xml:space="preserve"> умение составлять несложные монологические высказы</w:t>
      </w:r>
      <w:r w:rsidRPr="00651E10">
        <w:rPr>
          <w:rStyle w:val="FontStyle20"/>
          <w:rFonts w:ascii="Times New Roman" w:hAnsi="Times New Roman" w:cs="Times New Roman"/>
        </w:rPr>
        <w:softHyphen/>
        <w:t>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</w:t>
      </w:r>
      <w:r w:rsidRPr="00651E10">
        <w:rPr>
          <w:rStyle w:val="FontStyle20"/>
          <w:rFonts w:ascii="Times New Roman" w:hAnsi="Times New Roman" w:cs="Times New Roman"/>
        </w:rPr>
        <w:softHyphen/>
        <w:t>сания; умение декламировать (читать наизусть; стихотворные произведения, выступать перед знакомой аудиторией (сверстни</w:t>
      </w:r>
      <w:r w:rsidRPr="00651E10">
        <w:rPr>
          <w:rStyle w:val="FontStyle20"/>
          <w:rFonts w:ascii="Times New Roman" w:hAnsi="Times New Roman" w:cs="Times New Roman"/>
        </w:rPr>
        <w:softHyphen/>
        <w:t>ками, родителями, педагогами) с небольшими сообщениями.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Этнокультурный компонент</w:t>
      </w:r>
      <w:r w:rsidRPr="00651E10">
        <w:rPr>
          <w:rFonts w:ascii="Times New Roman" w:hAnsi="Times New Roman"/>
        </w:rPr>
        <w:t xml:space="preserve"> способствует расширению познавательных интересов учащихся, развитию эстетического вкуса, расширению круга знаний о культуре Коми края. 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  <w:b/>
        </w:rPr>
        <w:t>Целями</w:t>
      </w:r>
      <w:r w:rsidRPr="00651E10">
        <w:rPr>
          <w:rFonts w:ascii="Times New Roman" w:hAnsi="Times New Roman"/>
        </w:rPr>
        <w:t xml:space="preserve"> изучения курса являются: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- приобщение к духовным ценностям народа Коми;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- развитие личности ученика как умелого хранителя социально-культурных ценностей Коми края;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- воспитание гуманного отношения к людям разных национальностей, пробуждение интереса к культуре малой Родины.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В начальных классах предлагаются для чтения и изучения под руководством учителя: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- произведения устного народного творчества (легенды, предания, мифы, былины, сказки, песни, пословицы, поговорки, потешки, побудки, народные приметы, загадки, считалки);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- авторские сказки;</w:t>
      </w:r>
    </w:p>
    <w:p w:rsidR="00273810" w:rsidRPr="00651E10" w:rsidRDefault="00273810" w:rsidP="00273810">
      <w:pPr>
        <w:pStyle w:val="a3"/>
        <w:jc w:val="both"/>
        <w:rPr>
          <w:rFonts w:ascii="Times New Roman" w:hAnsi="Times New Roman"/>
        </w:rPr>
      </w:pPr>
      <w:r w:rsidRPr="00651E10">
        <w:rPr>
          <w:rFonts w:ascii="Times New Roman" w:hAnsi="Times New Roman"/>
        </w:rPr>
        <w:t>- произведения классической Коми литературы.</w:t>
      </w:r>
    </w:p>
    <w:p w:rsidR="00273810" w:rsidRPr="00651E10" w:rsidRDefault="00273810" w:rsidP="00273810">
      <w:pPr>
        <w:rPr>
          <w:rFonts w:ascii="Times New Roman" w:hAnsi="Times New Roman"/>
        </w:rPr>
      </w:pPr>
    </w:p>
    <w:p w:rsidR="00F30694" w:rsidRDefault="00DB1BA8"/>
    <w:sectPr w:rsidR="00F30694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3810"/>
    <w:rsid w:val="002613D0"/>
    <w:rsid w:val="00273810"/>
    <w:rsid w:val="00577A76"/>
    <w:rsid w:val="005F113E"/>
    <w:rsid w:val="007305FC"/>
    <w:rsid w:val="00B566A5"/>
    <w:rsid w:val="00B668FF"/>
    <w:rsid w:val="00D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C6CCB-7754-4AD7-A82E-F05ADCF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10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273810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basedOn w:val="a0"/>
    <w:rsid w:val="00273810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basedOn w:val="a0"/>
    <w:rsid w:val="00273810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273810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basedOn w:val="a0"/>
    <w:rsid w:val="00273810"/>
    <w:rPr>
      <w:rFonts w:ascii="Garamond" w:hAnsi="Garamond" w:cs="Garamond"/>
      <w:b/>
      <w:bCs/>
      <w:w w:val="150"/>
      <w:sz w:val="18"/>
      <w:szCs w:val="18"/>
    </w:rPr>
  </w:style>
  <w:style w:type="character" w:customStyle="1" w:styleId="FontStyle23">
    <w:name w:val="Font Style23"/>
    <w:basedOn w:val="a0"/>
    <w:rsid w:val="00273810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basedOn w:val="a0"/>
    <w:rsid w:val="00273810"/>
    <w:rPr>
      <w:rFonts w:ascii="Segoe UI" w:hAnsi="Segoe UI" w:cs="Segoe UI"/>
      <w:i/>
      <w:iCs/>
      <w:spacing w:val="20"/>
      <w:sz w:val="22"/>
      <w:szCs w:val="22"/>
    </w:rPr>
  </w:style>
  <w:style w:type="paragraph" w:customStyle="1" w:styleId="Style2">
    <w:name w:val="Style2"/>
    <w:basedOn w:val="a"/>
    <w:rsid w:val="00273810"/>
  </w:style>
  <w:style w:type="paragraph" w:customStyle="1" w:styleId="Style3">
    <w:name w:val="Style3"/>
    <w:basedOn w:val="a"/>
    <w:rsid w:val="00273810"/>
  </w:style>
  <w:style w:type="paragraph" w:customStyle="1" w:styleId="Style4">
    <w:name w:val="Style4"/>
    <w:basedOn w:val="a"/>
    <w:rsid w:val="00273810"/>
    <w:pPr>
      <w:spacing w:line="247" w:lineRule="exact"/>
      <w:ind w:firstLine="443"/>
      <w:jc w:val="both"/>
    </w:pPr>
  </w:style>
  <w:style w:type="paragraph" w:customStyle="1" w:styleId="Style5">
    <w:name w:val="Style5"/>
    <w:basedOn w:val="a"/>
    <w:rsid w:val="00273810"/>
    <w:pPr>
      <w:spacing w:line="246" w:lineRule="exact"/>
      <w:ind w:firstLine="471"/>
      <w:jc w:val="both"/>
    </w:pPr>
  </w:style>
  <w:style w:type="paragraph" w:customStyle="1" w:styleId="Style7">
    <w:name w:val="Style7"/>
    <w:basedOn w:val="a"/>
    <w:rsid w:val="00273810"/>
    <w:pPr>
      <w:spacing w:line="244" w:lineRule="exact"/>
      <w:ind w:firstLine="449"/>
      <w:jc w:val="both"/>
    </w:pPr>
  </w:style>
  <w:style w:type="paragraph" w:customStyle="1" w:styleId="Style9">
    <w:name w:val="Style9"/>
    <w:basedOn w:val="a"/>
    <w:rsid w:val="00273810"/>
    <w:pPr>
      <w:spacing w:line="246" w:lineRule="exact"/>
      <w:jc w:val="both"/>
    </w:pPr>
  </w:style>
  <w:style w:type="paragraph" w:styleId="a3">
    <w:name w:val="No Spacing"/>
    <w:link w:val="a4"/>
    <w:uiPriority w:val="1"/>
    <w:qFormat/>
    <w:rsid w:val="00273810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273810"/>
    <w:rPr>
      <w:rFonts w:ascii="Garamond" w:eastAsia="Times New Roman" w:hAnsi="Garamond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2015-09-16T06:06:00Z</dcterms:created>
  <dcterms:modified xsi:type="dcterms:W3CDTF">2015-10-06T09:16:00Z</dcterms:modified>
</cp:coreProperties>
</file>